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FA69B" w14:textId="77777777" w:rsidR="00D436E8" w:rsidRPr="006E00BA" w:rsidRDefault="00D436E8" w:rsidP="00D436E8">
      <w:pPr>
        <w:pStyle w:val="10"/>
        <w:keepNext/>
        <w:keepLines/>
        <w:shd w:val="clear" w:color="auto" w:fill="auto"/>
        <w:spacing w:before="0" w:after="0" w:line="240" w:lineRule="auto"/>
        <w:contextualSpacing/>
      </w:pPr>
      <w:bookmarkStart w:id="0" w:name="bookmark0"/>
      <w:r w:rsidRPr="006E00BA">
        <w:t>ИНФОРМАЦИЯ</w:t>
      </w:r>
      <w:bookmarkEnd w:id="0"/>
    </w:p>
    <w:p w14:paraId="46574D78" w14:textId="7609D753" w:rsidR="009F773F" w:rsidRPr="00F6547B" w:rsidRDefault="00D436E8" w:rsidP="00D436E8">
      <w:pPr>
        <w:pStyle w:val="10"/>
        <w:keepNext/>
        <w:keepLines/>
        <w:shd w:val="clear" w:color="auto" w:fill="auto"/>
        <w:spacing w:before="0" w:after="0" w:line="240" w:lineRule="auto"/>
        <w:contextualSpacing/>
      </w:pPr>
      <w:bookmarkStart w:id="1" w:name="bookmark1"/>
      <w:r w:rsidRPr="006E00BA">
        <w:t>о работе с обращениями граждан</w:t>
      </w:r>
      <w:r w:rsidR="00D55F02" w:rsidRPr="006E00BA">
        <w:t>, поступившими</w:t>
      </w:r>
      <w:r w:rsidR="006F1B78" w:rsidRPr="006E00BA">
        <w:t xml:space="preserve"> в адрес Министерства транспорта и автомобильных дорог</w:t>
      </w:r>
      <w:r w:rsidR="003568CD" w:rsidRPr="006E00BA">
        <w:t xml:space="preserve"> Курской области</w:t>
      </w:r>
      <w:r w:rsidR="00DA5012" w:rsidRPr="006E00BA">
        <w:t xml:space="preserve">, </w:t>
      </w:r>
      <w:r w:rsidR="00F6547B">
        <w:t>за</w:t>
      </w:r>
    </w:p>
    <w:p w14:paraId="1E43C12C" w14:textId="150B0CC5" w:rsidR="00D436E8" w:rsidRPr="006E00BA" w:rsidRDefault="00F6547B" w:rsidP="00D436E8">
      <w:pPr>
        <w:pStyle w:val="10"/>
        <w:keepNext/>
        <w:keepLines/>
        <w:shd w:val="clear" w:color="auto" w:fill="auto"/>
        <w:spacing w:before="0" w:after="0" w:line="240" w:lineRule="auto"/>
        <w:contextualSpacing/>
        <w:rPr>
          <w:sz w:val="27"/>
          <w:szCs w:val="27"/>
        </w:rPr>
      </w:pPr>
      <w:r>
        <w:rPr>
          <w:lang w:val="en-US"/>
        </w:rPr>
        <w:t xml:space="preserve"> III</w:t>
      </w:r>
      <w:r w:rsidR="00592BC4" w:rsidRPr="006E00BA">
        <w:t xml:space="preserve"> квартал  2026</w:t>
      </w:r>
      <w:r>
        <w:rPr>
          <w:lang w:val="en-US"/>
        </w:rPr>
        <w:t xml:space="preserve"> </w:t>
      </w:r>
      <w:r w:rsidR="009F773F" w:rsidRPr="006E00BA">
        <w:t>года</w:t>
      </w:r>
      <w:r w:rsidR="007F5AB1" w:rsidRPr="006E00B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F773F" w:rsidRPr="006E00BA">
        <w:t xml:space="preserve">                               </w:t>
      </w:r>
      <w:r w:rsidR="00D436E8" w:rsidRPr="006E00BA">
        <w:rPr>
          <w:sz w:val="27"/>
          <w:szCs w:val="27"/>
        </w:rPr>
        <w:br/>
      </w:r>
      <w:bookmarkEnd w:id="1"/>
    </w:p>
    <w:p w14:paraId="285680E3" w14:textId="77777777" w:rsidR="00D436E8" w:rsidRPr="006E00BA" w:rsidRDefault="00D436E8" w:rsidP="00D436E8">
      <w:pPr>
        <w:pStyle w:val="10"/>
        <w:keepNext/>
        <w:keepLines/>
        <w:shd w:val="clear" w:color="auto" w:fill="auto"/>
        <w:spacing w:before="0" w:after="0" w:line="240" w:lineRule="auto"/>
        <w:contextualSpacing/>
        <w:rPr>
          <w:sz w:val="27"/>
          <w:szCs w:val="27"/>
        </w:rPr>
      </w:pPr>
    </w:p>
    <w:p w14:paraId="199B5E62" w14:textId="77777777" w:rsidR="00D436E8" w:rsidRPr="006E00BA" w:rsidRDefault="00D436E8" w:rsidP="001278BC">
      <w:pPr>
        <w:pStyle w:val="20"/>
        <w:shd w:val="clear" w:color="auto" w:fill="auto"/>
        <w:spacing w:after="0" w:line="240" w:lineRule="auto"/>
        <w:ind w:firstLine="567"/>
        <w:contextualSpacing/>
        <w:jc w:val="both"/>
      </w:pPr>
      <w:r w:rsidRPr="006E00BA">
        <w:t>Организация</w:t>
      </w:r>
      <w:r w:rsidR="006F1B78" w:rsidRPr="006E00BA">
        <w:t xml:space="preserve"> работы с обращениями граждан в Министерстве транспорта и автомобильных дорог</w:t>
      </w:r>
      <w:r w:rsidRPr="006E00BA">
        <w:t xml:space="preserve"> Курской области осуществляется в соответствии с Конституцией Российской Федерации, Федеральным законом от 2 мая</w:t>
      </w:r>
      <w:r w:rsidR="00D52271" w:rsidRPr="006E00BA">
        <w:t xml:space="preserve"> 2006 года </w:t>
      </w:r>
      <w:r w:rsidR="00CF2545" w:rsidRPr="006E00BA">
        <w:t xml:space="preserve">           </w:t>
      </w:r>
      <w:r w:rsidR="00D52271" w:rsidRPr="006E00BA">
        <w:t>№ 59-</w:t>
      </w:r>
      <w:r w:rsidRPr="006E00BA">
        <w:t>ФЗ «О порядке рассмотрения обращений</w:t>
      </w:r>
      <w:r w:rsidR="00EA6757" w:rsidRPr="006E00BA">
        <w:t xml:space="preserve"> граждан Российской Федерации»,</w:t>
      </w:r>
      <w:r w:rsidR="001A662B" w:rsidRPr="006E00BA">
        <w:t xml:space="preserve"> </w:t>
      </w:r>
      <w:r w:rsidR="00866847" w:rsidRPr="006E00BA">
        <w:t>Порядком организации работы с обращениями граждан в исполнительных органах Курской области</w:t>
      </w:r>
      <w:r w:rsidR="000C120D" w:rsidRPr="006E00BA">
        <w:t>, утвержденным от 12.12.2022</w:t>
      </w:r>
      <w:r w:rsidR="00F91668" w:rsidRPr="006E00BA">
        <w:t xml:space="preserve"> № 412-пг.</w:t>
      </w:r>
    </w:p>
    <w:p w14:paraId="788087E0" w14:textId="77777777" w:rsidR="007C7DA8" w:rsidRDefault="007C7DA8" w:rsidP="007E5EDC">
      <w:pPr>
        <w:pStyle w:val="ac"/>
        <w:kinsoku w:val="0"/>
        <w:overflowPunct w:val="0"/>
        <w:ind w:firstLine="567"/>
        <w:jc w:val="both"/>
        <w:rPr>
          <w:sz w:val="28"/>
          <w:szCs w:val="28"/>
        </w:rPr>
      </w:pPr>
    </w:p>
    <w:p w14:paraId="75E99801" w14:textId="65A06946" w:rsidR="000C120D" w:rsidRPr="006E00BA" w:rsidRDefault="00DA5012" w:rsidP="007E5EDC">
      <w:pPr>
        <w:pStyle w:val="ac"/>
        <w:kinsoku w:val="0"/>
        <w:overflowPunct w:val="0"/>
        <w:ind w:firstLine="567"/>
        <w:jc w:val="both"/>
        <w:rPr>
          <w:sz w:val="28"/>
          <w:szCs w:val="28"/>
        </w:rPr>
      </w:pPr>
      <w:r w:rsidRPr="006E00BA">
        <w:rPr>
          <w:sz w:val="28"/>
          <w:szCs w:val="28"/>
        </w:rPr>
        <w:t>За</w:t>
      </w:r>
      <w:r w:rsidR="005A0B66" w:rsidRPr="006E00BA">
        <w:rPr>
          <w:sz w:val="28"/>
          <w:szCs w:val="28"/>
        </w:rPr>
        <w:t xml:space="preserve"> </w:t>
      </w:r>
      <w:r w:rsidR="005A0B66" w:rsidRPr="006E00BA">
        <w:rPr>
          <w:sz w:val="28"/>
          <w:szCs w:val="28"/>
          <w:lang w:val="en-US"/>
        </w:rPr>
        <w:t>I</w:t>
      </w:r>
      <w:r w:rsidR="00F6547B">
        <w:rPr>
          <w:sz w:val="28"/>
          <w:szCs w:val="28"/>
          <w:lang w:val="en-US"/>
        </w:rPr>
        <w:t>II</w:t>
      </w:r>
      <w:r w:rsidR="005A0B66" w:rsidRPr="006E00BA">
        <w:rPr>
          <w:sz w:val="28"/>
          <w:szCs w:val="28"/>
        </w:rPr>
        <w:t xml:space="preserve"> квартал 2026</w:t>
      </w:r>
      <w:r w:rsidR="007C7DA8">
        <w:rPr>
          <w:sz w:val="28"/>
          <w:szCs w:val="28"/>
        </w:rPr>
        <w:t xml:space="preserve"> года зарегистрировано</w:t>
      </w:r>
      <w:r w:rsidR="000C120D" w:rsidRPr="006E00BA">
        <w:rPr>
          <w:b/>
          <w:sz w:val="28"/>
          <w:szCs w:val="28"/>
        </w:rPr>
        <w:t xml:space="preserve"> </w:t>
      </w:r>
      <w:r w:rsidR="005153EF" w:rsidRPr="006E00BA">
        <w:rPr>
          <w:b/>
          <w:sz w:val="28"/>
          <w:szCs w:val="28"/>
        </w:rPr>
        <w:t xml:space="preserve">- </w:t>
      </w:r>
      <w:r w:rsidR="005A0B66" w:rsidRPr="006E00BA">
        <w:rPr>
          <w:b/>
          <w:sz w:val="28"/>
          <w:szCs w:val="28"/>
        </w:rPr>
        <w:t>4</w:t>
      </w:r>
      <w:r w:rsidR="00C06FAB">
        <w:rPr>
          <w:b/>
          <w:sz w:val="28"/>
          <w:szCs w:val="28"/>
        </w:rPr>
        <w:t>21</w:t>
      </w:r>
      <w:r w:rsidR="00D719F4" w:rsidRPr="006E00BA">
        <w:rPr>
          <w:b/>
          <w:sz w:val="28"/>
          <w:szCs w:val="28"/>
        </w:rPr>
        <w:t xml:space="preserve"> </w:t>
      </w:r>
      <w:r w:rsidR="000C120D" w:rsidRPr="006E00BA">
        <w:rPr>
          <w:b/>
          <w:sz w:val="28"/>
          <w:szCs w:val="28"/>
        </w:rPr>
        <w:t>обращени</w:t>
      </w:r>
      <w:r w:rsidR="00C06FAB">
        <w:rPr>
          <w:b/>
          <w:sz w:val="28"/>
          <w:szCs w:val="28"/>
        </w:rPr>
        <w:t>е</w:t>
      </w:r>
      <w:r w:rsidR="007C08DF" w:rsidRPr="006E00BA">
        <w:rPr>
          <w:b/>
          <w:sz w:val="28"/>
          <w:szCs w:val="28"/>
        </w:rPr>
        <w:t>, из них</w:t>
      </w:r>
      <w:r w:rsidR="000C120D" w:rsidRPr="006E00BA">
        <w:rPr>
          <w:sz w:val="28"/>
          <w:szCs w:val="28"/>
        </w:rPr>
        <w:t>:</w:t>
      </w:r>
    </w:p>
    <w:p w14:paraId="1D79537B" w14:textId="79D08AC7" w:rsidR="000C120D" w:rsidRPr="006E00BA" w:rsidRDefault="00266009" w:rsidP="000C120D">
      <w:pPr>
        <w:pStyle w:val="ac"/>
        <w:kinsoku w:val="0"/>
        <w:overflowPunct w:val="0"/>
        <w:jc w:val="both"/>
        <w:rPr>
          <w:sz w:val="28"/>
          <w:szCs w:val="28"/>
        </w:rPr>
      </w:pPr>
      <w:r w:rsidRPr="006E00BA">
        <w:rPr>
          <w:sz w:val="28"/>
          <w:szCs w:val="28"/>
        </w:rPr>
        <w:t>по вопросам транспортного обслуживания населения</w:t>
      </w:r>
      <w:r w:rsidR="000C120D" w:rsidRPr="006E00BA">
        <w:rPr>
          <w:sz w:val="28"/>
          <w:szCs w:val="28"/>
        </w:rPr>
        <w:t xml:space="preserve"> </w:t>
      </w:r>
      <w:r w:rsidR="000C120D" w:rsidRPr="006E00BA">
        <w:rPr>
          <w:b/>
          <w:sz w:val="28"/>
          <w:szCs w:val="28"/>
        </w:rPr>
        <w:t>–</w:t>
      </w:r>
      <w:r w:rsidR="00F64F2D" w:rsidRPr="006E00BA">
        <w:rPr>
          <w:b/>
          <w:sz w:val="28"/>
          <w:szCs w:val="28"/>
        </w:rPr>
        <w:t xml:space="preserve"> </w:t>
      </w:r>
      <w:r w:rsidR="006E00BA" w:rsidRPr="006E00BA">
        <w:rPr>
          <w:b/>
          <w:sz w:val="28"/>
          <w:szCs w:val="28"/>
        </w:rPr>
        <w:t>2</w:t>
      </w:r>
      <w:r w:rsidR="001C03FC">
        <w:rPr>
          <w:b/>
          <w:sz w:val="28"/>
          <w:szCs w:val="28"/>
        </w:rPr>
        <w:t>01</w:t>
      </w:r>
      <w:r w:rsidR="00D719F4" w:rsidRPr="006E00BA">
        <w:rPr>
          <w:b/>
          <w:sz w:val="28"/>
          <w:szCs w:val="28"/>
        </w:rPr>
        <w:t xml:space="preserve"> о</w:t>
      </w:r>
      <w:r w:rsidR="000C120D" w:rsidRPr="006E00BA">
        <w:rPr>
          <w:b/>
          <w:sz w:val="28"/>
          <w:szCs w:val="28"/>
        </w:rPr>
        <w:t>бращени</w:t>
      </w:r>
      <w:r w:rsidR="00C06FAB">
        <w:rPr>
          <w:b/>
          <w:sz w:val="28"/>
          <w:szCs w:val="28"/>
        </w:rPr>
        <w:t>е</w:t>
      </w:r>
      <w:r w:rsidR="000C120D" w:rsidRPr="006E00BA">
        <w:rPr>
          <w:sz w:val="28"/>
          <w:szCs w:val="28"/>
        </w:rPr>
        <w:t xml:space="preserve">, </w:t>
      </w:r>
    </w:p>
    <w:p w14:paraId="52844590" w14:textId="525F4D18" w:rsidR="00721B05" w:rsidRPr="006E00BA" w:rsidRDefault="000C120D" w:rsidP="008B6823">
      <w:pPr>
        <w:pStyle w:val="ac"/>
        <w:kinsoku w:val="0"/>
        <w:overflowPunct w:val="0"/>
        <w:jc w:val="both"/>
        <w:rPr>
          <w:sz w:val="28"/>
          <w:szCs w:val="28"/>
        </w:rPr>
      </w:pPr>
      <w:r w:rsidRPr="006E00BA">
        <w:rPr>
          <w:sz w:val="28"/>
          <w:szCs w:val="28"/>
        </w:rPr>
        <w:t xml:space="preserve">по </w:t>
      </w:r>
      <w:r w:rsidR="001E27BB" w:rsidRPr="006E00BA">
        <w:rPr>
          <w:sz w:val="28"/>
          <w:szCs w:val="28"/>
        </w:rPr>
        <w:t>вопросам строительства</w:t>
      </w:r>
      <w:r w:rsidR="008B6823" w:rsidRPr="006E00BA">
        <w:rPr>
          <w:sz w:val="28"/>
          <w:szCs w:val="28"/>
        </w:rPr>
        <w:t>,</w:t>
      </w:r>
      <w:r w:rsidR="0005217F" w:rsidRPr="006E00BA">
        <w:rPr>
          <w:sz w:val="28"/>
          <w:szCs w:val="28"/>
        </w:rPr>
        <w:t xml:space="preserve"> реконструкции</w:t>
      </w:r>
      <w:r w:rsidR="006E00BA" w:rsidRPr="006E00BA">
        <w:rPr>
          <w:sz w:val="28"/>
          <w:szCs w:val="28"/>
        </w:rPr>
        <w:t xml:space="preserve">, </w:t>
      </w:r>
      <w:r w:rsidR="008B6823" w:rsidRPr="006E00BA">
        <w:rPr>
          <w:sz w:val="28"/>
          <w:szCs w:val="28"/>
        </w:rPr>
        <w:t>благоустройств</w:t>
      </w:r>
      <w:r w:rsidR="006E00BA" w:rsidRPr="006E00BA">
        <w:rPr>
          <w:sz w:val="28"/>
          <w:szCs w:val="28"/>
        </w:rPr>
        <w:t>о, эксплуатации и сохранности</w:t>
      </w:r>
      <w:r w:rsidR="008B6823" w:rsidRPr="006E00BA">
        <w:rPr>
          <w:sz w:val="28"/>
          <w:szCs w:val="28"/>
        </w:rPr>
        <w:t xml:space="preserve"> автомобильных дорог – </w:t>
      </w:r>
      <w:r w:rsidR="006E00BA" w:rsidRPr="006E00BA">
        <w:rPr>
          <w:b/>
          <w:sz w:val="28"/>
          <w:szCs w:val="28"/>
        </w:rPr>
        <w:t>1</w:t>
      </w:r>
      <w:r w:rsidR="001C03FC">
        <w:rPr>
          <w:b/>
          <w:sz w:val="28"/>
          <w:szCs w:val="28"/>
        </w:rPr>
        <w:t>79</w:t>
      </w:r>
      <w:r w:rsidR="00C06FAB">
        <w:rPr>
          <w:b/>
          <w:sz w:val="28"/>
          <w:szCs w:val="28"/>
        </w:rPr>
        <w:t xml:space="preserve"> </w:t>
      </w:r>
      <w:r w:rsidR="008B6823" w:rsidRPr="006E00BA">
        <w:rPr>
          <w:b/>
          <w:sz w:val="28"/>
          <w:szCs w:val="28"/>
        </w:rPr>
        <w:t>обращени</w:t>
      </w:r>
      <w:r w:rsidR="00C06FAB">
        <w:rPr>
          <w:b/>
          <w:sz w:val="28"/>
          <w:szCs w:val="28"/>
        </w:rPr>
        <w:t>й</w:t>
      </w:r>
      <w:r w:rsidR="008B6823" w:rsidRPr="006E00BA">
        <w:rPr>
          <w:sz w:val="28"/>
          <w:szCs w:val="28"/>
        </w:rPr>
        <w:t>,</w:t>
      </w:r>
    </w:p>
    <w:p w14:paraId="376D81C6" w14:textId="63D7B0B5" w:rsidR="0005062D" w:rsidRPr="006E00BA" w:rsidRDefault="008B6823" w:rsidP="006E00BA">
      <w:pPr>
        <w:pStyle w:val="ac"/>
        <w:kinsoku w:val="0"/>
        <w:overflowPunct w:val="0"/>
        <w:jc w:val="both"/>
        <w:rPr>
          <w:b/>
          <w:sz w:val="28"/>
          <w:szCs w:val="28"/>
        </w:rPr>
      </w:pPr>
      <w:r w:rsidRPr="006E00BA">
        <w:rPr>
          <w:sz w:val="28"/>
          <w:szCs w:val="28"/>
        </w:rPr>
        <w:t xml:space="preserve">по иным вопросам </w:t>
      </w:r>
      <w:r w:rsidR="001B29A2" w:rsidRPr="006E00BA">
        <w:rPr>
          <w:sz w:val="28"/>
          <w:szCs w:val="28"/>
        </w:rPr>
        <w:t>–</w:t>
      </w:r>
      <w:r w:rsidRPr="006E00BA">
        <w:rPr>
          <w:sz w:val="28"/>
          <w:szCs w:val="28"/>
        </w:rPr>
        <w:t xml:space="preserve"> </w:t>
      </w:r>
      <w:r w:rsidR="00C06FAB">
        <w:rPr>
          <w:b/>
          <w:sz w:val="28"/>
          <w:szCs w:val="28"/>
        </w:rPr>
        <w:t>41</w:t>
      </w:r>
      <w:r w:rsidR="006E00BA" w:rsidRPr="006E00BA">
        <w:rPr>
          <w:b/>
          <w:sz w:val="28"/>
          <w:szCs w:val="28"/>
        </w:rPr>
        <w:t xml:space="preserve"> обращени</w:t>
      </w:r>
      <w:r w:rsidR="00C06FAB">
        <w:rPr>
          <w:b/>
          <w:sz w:val="28"/>
          <w:szCs w:val="28"/>
        </w:rPr>
        <w:t>е</w:t>
      </w:r>
    </w:p>
    <w:p w14:paraId="7F18684F" w14:textId="77777777" w:rsidR="007C7DA8" w:rsidRDefault="007C7DA8" w:rsidP="000D047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66A7AB" w14:textId="77777777" w:rsidR="000D047A" w:rsidRPr="006E00BA" w:rsidRDefault="00064D48" w:rsidP="000D047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0BA">
        <w:rPr>
          <w:rFonts w:ascii="Times New Roman" w:hAnsi="Times New Roman"/>
          <w:sz w:val="28"/>
          <w:szCs w:val="28"/>
        </w:rPr>
        <w:t>По всем вопросам п</w:t>
      </w:r>
      <w:r w:rsidR="000D047A" w:rsidRPr="006E00BA">
        <w:rPr>
          <w:rFonts w:ascii="Times New Roman" w:hAnsi="Times New Roman"/>
          <w:sz w:val="28"/>
          <w:szCs w:val="28"/>
        </w:rPr>
        <w:t xml:space="preserve">ринимаются эффективные меры управленческого воздействия, направленные на снижение количества обращений граждан по проблемным вопросам, находящимся в компетенции Министерства. </w:t>
      </w:r>
    </w:p>
    <w:p w14:paraId="0B3B2676" w14:textId="77777777" w:rsidR="000D047A" w:rsidRPr="006E00BA" w:rsidRDefault="000D047A" w:rsidP="000D047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0BA">
        <w:rPr>
          <w:rFonts w:ascii="Times New Roman" w:hAnsi="Times New Roman"/>
          <w:sz w:val="28"/>
          <w:szCs w:val="28"/>
        </w:rPr>
        <w:t xml:space="preserve">Проблемные вопросы строительства и реконструкции дорог и транспортного обслуживания населения Курской области рассматриваются на еженедельных планерках, особое внимание уделяется письмам, содержащим критические замечания. </w:t>
      </w:r>
      <w:r w:rsidRPr="006E00BA">
        <w:rPr>
          <w:rStyle w:val="extended-textfull"/>
          <w:rFonts w:ascii="Times New Roman" w:hAnsi="Times New Roman"/>
          <w:sz w:val="28"/>
          <w:szCs w:val="28"/>
        </w:rPr>
        <w:t>Не допускаются факты волокиты и бездействия при рассмотрении обращений, оставления обращений без рассмотрения по формальным основаниям.</w:t>
      </w:r>
    </w:p>
    <w:p w14:paraId="773F4073" w14:textId="77777777" w:rsidR="000D047A" w:rsidRPr="006E00BA" w:rsidRDefault="000D047A" w:rsidP="000D047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0BA">
        <w:rPr>
          <w:rFonts w:ascii="Times New Roman" w:hAnsi="Times New Roman"/>
          <w:sz w:val="28"/>
          <w:szCs w:val="28"/>
        </w:rPr>
        <w:t>На регулярной основе по наиболее важным проблемным вопросам принимаются решения по выезду на место, для детального изучения всех вопросов, содержащихся в обращении граждан. Обеспечивается полная и всесторонняя проверка каждого довода обращения.</w:t>
      </w:r>
    </w:p>
    <w:sectPr w:rsidR="000D047A" w:rsidRPr="006E00BA" w:rsidSect="00EC2B61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0C796B" w14:textId="77777777" w:rsidR="00592BC4" w:rsidRDefault="00592BC4">
      <w:pPr>
        <w:spacing w:after="0" w:line="240" w:lineRule="auto"/>
      </w:pPr>
      <w:r>
        <w:separator/>
      </w:r>
    </w:p>
  </w:endnote>
  <w:endnote w:type="continuationSeparator" w:id="0">
    <w:p w14:paraId="25442A75" w14:textId="77777777" w:rsidR="00592BC4" w:rsidRDefault="0059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D688A" w14:textId="77777777" w:rsidR="00592BC4" w:rsidRDefault="00592BC4">
      <w:pPr>
        <w:spacing w:after="0" w:line="240" w:lineRule="auto"/>
      </w:pPr>
      <w:r>
        <w:separator/>
      </w:r>
    </w:p>
  </w:footnote>
  <w:footnote w:type="continuationSeparator" w:id="0">
    <w:p w14:paraId="5DB978C4" w14:textId="77777777" w:rsidR="00592BC4" w:rsidRDefault="0059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200758"/>
      <w:docPartObj>
        <w:docPartGallery w:val="Page Numbers (Top of Page)"/>
        <w:docPartUnique/>
      </w:docPartObj>
    </w:sdtPr>
    <w:sdtEndPr/>
    <w:sdtContent>
      <w:p w14:paraId="612E4D0C" w14:textId="77777777" w:rsidR="00592BC4" w:rsidRDefault="00592B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84EAFC2" w14:textId="77777777" w:rsidR="00592BC4" w:rsidRDefault="00592B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421E5B"/>
    <w:multiLevelType w:val="multilevel"/>
    <w:tmpl w:val="A6F48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075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E8"/>
    <w:rsid w:val="00012147"/>
    <w:rsid w:val="000140CC"/>
    <w:rsid w:val="00020F67"/>
    <w:rsid w:val="00022F42"/>
    <w:rsid w:val="00030422"/>
    <w:rsid w:val="00041ABC"/>
    <w:rsid w:val="000501F9"/>
    <w:rsid w:val="0005062D"/>
    <w:rsid w:val="0005166D"/>
    <w:rsid w:val="0005217F"/>
    <w:rsid w:val="00054F5A"/>
    <w:rsid w:val="00061A31"/>
    <w:rsid w:val="00064D48"/>
    <w:rsid w:val="0007467D"/>
    <w:rsid w:val="00074C50"/>
    <w:rsid w:val="00076A39"/>
    <w:rsid w:val="000909E5"/>
    <w:rsid w:val="000B2A39"/>
    <w:rsid w:val="000C120D"/>
    <w:rsid w:val="000D047A"/>
    <w:rsid w:val="000D068E"/>
    <w:rsid w:val="000F3771"/>
    <w:rsid w:val="000F386D"/>
    <w:rsid w:val="001069C3"/>
    <w:rsid w:val="001237CE"/>
    <w:rsid w:val="001278BC"/>
    <w:rsid w:val="00133DAF"/>
    <w:rsid w:val="001403B0"/>
    <w:rsid w:val="00141EE3"/>
    <w:rsid w:val="00163968"/>
    <w:rsid w:val="00164974"/>
    <w:rsid w:val="00164C8F"/>
    <w:rsid w:val="001761DB"/>
    <w:rsid w:val="001879E1"/>
    <w:rsid w:val="00195812"/>
    <w:rsid w:val="001A662B"/>
    <w:rsid w:val="001A7881"/>
    <w:rsid w:val="001B29A2"/>
    <w:rsid w:val="001B31BD"/>
    <w:rsid w:val="001C03FC"/>
    <w:rsid w:val="001E27BB"/>
    <w:rsid w:val="001E57EC"/>
    <w:rsid w:val="001F29C5"/>
    <w:rsid w:val="001F31F9"/>
    <w:rsid w:val="001F55FF"/>
    <w:rsid w:val="002022E8"/>
    <w:rsid w:val="0021181C"/>
    <w:rsid w:val="00216F45"/>
    <w:rsid w:val="002175B3"/>
    <w:rsid w:val="00220EE2"/>
    <w:rsid w:val="002306DC"/>
    <w:rsid w:val="002325A7"/>
    <w:rsid w:val="00250BAB"/>
    <w:rsid w:val="00264590"/>
    <w:rsid w:val="00266009"/>
    <w:rsid w:val="002712D4"/>
    <w:rsid w:val="002B3936"/>
    <w:rsid w:val="002C2321"/>
    <w:rsid w:val="002C3F88"/>
    <w:rsid w:val="002D2D2B"/>
    <w:rsid w:val="002F7635"/>
    <w:rsid w:val="00303B0F"/>
    <w:rsid w:val="00304253"/>
    <w:rsid w:val="00304588"/>
    <w:rsid w:val="003139A4"/>
    <w:rsid w:val="0032428A"/>
    <w:rsid w:val="00326CE3"/>
    <w:rsid w:val="00340396"/>
    <w:rsid w:val="0034581C"/>
    <w:rsid w:val="00347676"/>
    <w:rsid w:val="00351CA2"/>
    <w:rsid w:val="003568CD"/>
    <w:rsid w:val="003609AF"/>
    <w:rsid w:val="00361EA1"/>
    <w:rsid w:val="003651F5"/>
    <w:rsid w:val="00367D16"/>
    <w:rsid w:val="0037289F"/>
    <w:rsid w:val="0037596C"/>
    <w:rsid w:val="00383257"/>
    <w:rsid w:val="003846CF"/>
    <w:rsid w:val="003A192F"/>
    <w:rsid w:val="003B64A8"/>
    <w:rsid w:val="003C17C7"/>
    <w:rsid w:val="003C2E75"/>
    <w:rsid w:val="003D0D28"/>
    <w:rsid w:val="003E0A3E"/>
    <w:rsid w:val="003E4E1E"/>
    <w:rsid w:val="00403911"/>
    <w:rsid w:val="004153A1"/>
    <w:rsid w:val="00416AE8"/>
    <w:rsid w:val="004246A8"/>
    <w:rsid w:val="00432122"/>
    <w:rsid w:val="00435DB1"/>
    <w:rsid w:val="004431FF"/>
    <w:rsid w:val="00451AC0"/>
    <w:rsid w:val="0047344E"/>
    <w:rsid w:val="004735BF"/>
    <w:rsid w:val="00473B87"/>
    <w:rsid w:val="00475388"/>
    <w:rsid w:val="00481AC4"/>
    <w:rsid w:val="004936E4"/>
    <w:rsid w:val="004A4979"/>
    <w:rsid w:val="004B5EA9"/>
    <w:rsid w:val="004E2569"/>
    <w:rsid w:val="004F270E"/>
    <w:rsid w:val="004F3996"/>
    <w:rsid w:val="004F4C77"/>
    <w:rsid w:val="00501F05"/>
    <w:rsid w:val="00507704"/>
    <w:rsid w:val="005153EF"/>
    <w:rsid w:val="00516E32"/>
    <w:rsid w:val="00520475"/>
    <w:rsid w:val="005337EC"/>
    <w:rsid w:val="00545A5B"/>
    <w:rsid w:val="00555141"/>
    <w:rsid w:val="00561597"/>
    <w:rsid w:val="00567951"/>
    <w:rsid w:val="005811F7"/>
    <w:rsid w:val="00583139"/>
    <w:rsid w:val="005833F0"/>
    <w:rsid w:val="00592BC4"/>
    <w:rsid w:val="005940DD"/>
    <w:rsid w:val="005A0B66"/>
    <w:rsid w:val="005B0ABD"/>
    <w:rsid w:val="005B176D"/>
    <w:rsid w:val="005B44BB"/>
    <w:rsid w:val="005B63C5"/>
    <w:rsid w:val="005C021D"/>
    <w:rsid w:val="005C3BCD"/>
    <w:rsid w:val="005C4349"/>
    <w:rsid w:val="005C7D1F"/>
    <w:rsid w:val="005D10E9"/>
    <w:rsid w:val="005D1D55"/>
    <w:rsid w:val="005D3EC3"/>
    <w:rsid w:val="005F02AB"/>
    <w:rsid w:val="006370BA"/>
    <w:rsid w:val="00647002"/>
    <w:rsid w:val="0065290E"/>
    <w:rsid w:val="0067171C"/>
    <w:rsid w:val="00676E6F"/>
    <w:rsid w:val="00680A48"/>
    <w:rsid w:val="00690A74"/>
    <w:rsid w:val="006B3339"/>
    <w:rsid w:val="006C2172"/>
    <w:rsid w:val="006D0930"/>
    <w:rsid w:val="006D23E0"/>
    <w:rsid w:val="006E00BA"/>
    <w:rsid w:val="006E23DF"/>
    <w:rsid w:val="006F0C22"/>
    <w:rsid w:val="006F1B78"/>
    <w:rsid w:val="00721B05"/>
    <w:rsid w:val="00734C41"/>
    <w:rsid w:val="007373EC"/>
    <w:rsid w:val="007529BB"/>
    <w:rsid w:val="00760928"/>
    <w:rsid w:val="007629CF"/>
    <w:rsid w:val="00770004"/>
    <w:rsid w:val="00776631"/>
    <w:rsid w:val="00776E69"/>
    <w:rsid w:val="00796583"/>
    <w:rsid w:val="007A72E0"/>
    <w:rsid w:val="007B21A1"/>
    <w:rsid w:val="007C08DF"/>
    <w:rsid w:val="007C30C2"/>
    <w:rsid w:val="007C7DA8"/>
    <w:rsid w:val="007D3EDE"/>
    <w:rsid w:val="007E195B"/>
    <w:rsid w:val="007E5EDC"/>
    <w:rsid w:val="007F5AB1"/>
    <w:rsid w:val="007F67A3"/>
    <w:rsid w:val="008034DA"/>
    <w:rsid w:val="0082454A"/>
    <w:rsid w:val="00827E32"/>
    <w:rsid w:val="00842632"/>
    <w:rsid w:val="00852A79"/>
    <w:rsid w:val="00853576"/>
    <w:rsid w:val="00866847"/>
    <w:rsid w:val="008716B6"/>
    <w:rsid w:val="008734EC"/>
    <w:rsid w:val="0088012A"/>
    <w:rsid w:val="008A6FF2"/>
    <w:rsid w:val="008B6823"/>
    <w:rsid w:val="008C2A9D"/>
    <w:rsid w:val="008C43EE"/>
    <w:rsid w:val="008D2ED4"/>
    <w:rsid w:val="008F153D"/>
    <w:rsid w:val="00907BE6"/>
    <w:rsid w:val="009232F0"/>
    <w:rsid w:val="00925A45"/>
    <w:rsid w:val="00936773"/>
    <w:rsid w:val="00942E45"/>
    <w:rsid w:val="00946384"/>
    <w:rsid w:val="009463FE"/>
    <w:rsid w:val="00953335"/>
    <w:rsid w:val="00955F16"/>
    <w:rsid w:val="0095720A"/>
    <w:rsid w:val="00961C17"/>
    <w:rsid w:val="0096768D"/>
    <w:rsid w:val="009710B1"/>
    <w:rsid w:val="009721C7"/>
    <w:rsid w:val="009747B0"/>
    <w:rsid w:val="009A773D"/>
    <w:rsid w:val="009B343C"/>
    <w:rsid w:val="009B5934"/>
    <w:rsid w:val="009B6AAC"/>
    <w:rsid w:val="009E0C93"/>
    <w:rsid w:val="009E3E27"/>
    <w:rsid w:val="009E44B8"/>
    <w:rsid w:val="009F773F"/>
    <w:rsid w:val="00A00B89"/>
    <w:rsid w:val="00A02E44"/>
    <w:rsid w:val="00A05FD5"/>
    <w:rsid w:val="00A143A9"/>
    <w:rsid w:val="00A201F6"/>
    <w:rsid w:val="00A27119"/>
    <w:rsid w:val="00A27779"/>
    <w:rsid w:val="00A3617D"/>
    <w:rsid w:val="00A3716D"/>
    <w:rsid w:val="00A45D3B"/>
    <w:rsid w:val="00A52630"/>
    <w:rsid w:val="00A62D9C"/>
    <w:rsid w:val="00A65815"/>
    <w:rsid w:val="00A82BA4"/>
    <w:rsid w:val="00A83FDA"/>
    <w:rsid w:val="00A86094"/>
    <w:rsid w:val="00A87BBA"/>
    <w:rsid w:val="00A92F7E"/>
    <w:rsid w:val="00AA62E5"/>
    <w:rsid w:val="00AB2E2A"/>
    <w:rsid w:val="00AD2532"/>
    <w:rsid w:val="00AD7BCB"/>
    <w:rsid w:val="00B03C81"/>
    <w:rsid w:val="00B07839"/>
    <w:rsid w:val="00B33EB5"/>
    <w:rsid w:val="00B67243"/>
    <w:rsid w:val="00B679F7"/>
    <w:rsid w:val="00B858CE"/>
    <w:rsid w:val="00B875C5"/>
    <w:rsid w:val="00B95D68"/>
    <w:rsid w:val="00B96659"/>
    <w:rsid w:val="00BA23B8"/>
    <w:rsid w:val="00BB1B66"/>
    <w:rsid w:val="00BB33CA"/>
    <w:rsid w:val="00BB60FB"/>
    <w:rsid w:val="00BD344F"/>
    <w:rsid w:val="00BE1457"/>
    <w:rsid w:val="00BF5779"/>
    <w:rsid w:val="00C04635"/>
    <w:rsid w:val="00C06FAB"/>
    <w:rsid w:val="00C10A22"/>
    <w:rsid w:val="00C2173E"/>
    <w:rsid w:val="00C25D35"/>
    <w:rsid w:val="00C35839"/>
    <w:rsid w:val="00C526E2"/>
    <w:rsid w:val="00C668FA"/>
    <w:rsid w:val="00C82460"/>
    <w:rsid w:val="00C871D2"/>
    <w:rsid w:val="00C95C9D"/>
    <w:rsid w:val="00CB0D67"/>
    <w:rsid w:val="00CB73F6"/>
    <w:rsid w:val="00CC0A2E"/>
    <w:rsid w:val="00CC33DF"/>
    <w:rsid w:val="00CD1A37"/>
    <w:rsid w:val="00CD2DBF"/>
    <w:rsid w:val="00CD4075"/>
    <w:rsid w:val="00CF2545"/>
    <w:rsid w:val="00CF381C"/>
    <w:rsid w:val="00CF449E"/>
    <w:rsid w:val="00CF5891"/>
    <w:rsid w:val="00CF69B3"/>
    <w:rsid w:val="00D07ACE"/>
    <w:rsid w:val="00D130BD"/>
    <w:rsid w:val="00D16435"/>
    <w:rsid w:val="00D1651C"/>
    <w:rsid w:val="00D22B04"/>
    <w:rsid w:val="00D26612"/>
    <w:rsid w:val="00D3271C"/>
    <w:rsid w:val="00D3553E"/>
    <w:rsid w:val="00D42F3E"/>
    <w:rsid w:val="00D436E8"/>
    <w:rsid w:val="00D50271"/>
    <w:rsid w:val="00D52271"/>
    <w:rsid w:val="00D55E93"/>
    <w:rsid w:val="00D55F02"/>
    <w:rsid w:val="00D719F4"/>
    <w:rsid w:val="00D74BD0"/>
    <w:rsid w:val="00D92178"/>
    <w:rsid w:val="00DA3C90"/>
    <w:rsid w:val="00DA5012"/>
    <w:rsid w:val="00DB7507"/>
    <w:rsid w:val="00DC1A0D"/>
    <w:rsid w:val="00DD0E06"/>
    <w:rsid w:val="00DD26FF"/>
    <w:rsid w:val="00DD3F59"/>
    <w:rsid w:val="00DD718A"/>
    <w:rsid w:val="00DF4906"/>
    <w:rsid w:val="00E05757"/>
    <w:rsid w:val="00E05ED6"/>
    <w:rsid w:val="00E140D4"/>
    <w:rsid w:val="00E21C40"/>
    <w:rsid w:val="00E4145C"/>
    <w:rsid w:val="00E51084"/>
    <w:rsid w:val="00E52C62"/>
    <w:rsid w:val="00E5478F"/>
    <w:rsid w:val="00E94A69"/>
    <w:rsid w:val="00E962A2"/>
    <w:rsid w:val="00EA4591"/>
    <w:rsid w:val="00EA6757"/>
    <w:rsid w:val="00EB7C79"/>
    <w:rsid w:val="00EC2B61"/>
    <w:rsid w:val="00EC6606"/>
    <w:rsid w:val="00EE0891"/>
    <w:rsid w:val="00EE1FA8"/>
    <w:rsid w:val="00EF260D"/>
    <w:rsid w:val="00EF5B90"/>
    <w:rsid w:val="00F026B1"/>
    <w:rsid w:val="00F0287A"/>
    <w:rsid w:val="00F0404F"/>
    <w:rsid w:val="00F047DF"/>
    <w:rsid w:val="00F04C1F"/>
    <w:rsid w:val="00F06C57"/>
    <w:rsid w:val="00F140DE"/>
    <w:rsid w:val="00F16D60"/>
    <w:rsid w:val="00F21CB1"/>
    <w:rsid w:val="00F32B0B"/>
    <w:rsid w:val="00F369ED"/>
    <w:rsid w:val="00F37885"/>
    <w:rsid w:val="00F46BD7"/>
    <w:rsid w:val="00F5235A"/>
    <w:rsid w:val="00F641F7"/>
    <w:rsid w:val="00F64F2D"/>
    <w:rsid w:val="00F6547B"/>
    <w:rsid w:val="00F76E30"/>
    <w:rsid w:val="00F9087C"/>
    <w:rsid w:val="00F91668"/>
    <w:rsid w:val="00FA4632"/>
    <w:rsid w:val="00FA78DB"/>
    <w:rsid w:val="00FC73D4"/>
    <w:rsid w:val="00FD2247"/>
    <w:rsid w:val="00FD2A1A"/>
    <w:rsid w:val="00FD34D4"/>
    <w:rsid w:val="00FE25BC"/>
    <w:rsid w:val="00FE64F7"/>
    <w:rsid w:val="00FF3349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B8E2"/>
  <w15:chartTrackingRefBased/>
  <w15:docId w15:val="{0939C7D9-545D-476B-A799-F3E9F6BF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6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36E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 w:bidi="bo-CN"/>
    </w:rPr>
  </w:style>
  <w:style w:type="character" w:customStyle="1" w:styleId="a4">
    <w:name w:val="Верхний колонтитул Знак"/>
    <w:basedOn w:val="a0"/>
    <w:link w:val="a3"/>
    <w:uiPriority w:val="99"/>
    <w:rsid w:val="00D436E8"/>
    <w:rPr>
      <w:rFonts w:ascii="Times New Roman" w:eastAsia="Times New Roman" w:hAnsi="Times New Roman" w:cs="Times New Roman"/>
      <w:sz w:val="20"/>
      <w:szCs w:val="20"/>
      <w:lang w:eastAsia="ru-RU" w:bidi="bo-CN"/>
    </w:rPr>
  </w:style>
  <w:style w:type="character" w:styleId="a5">
    <w:name w:val="page number"/>
    <w:rsid w:val="00D436E8"/>
  </w:style>
  <w:style w:type="character" w:customStyle="1" w:styleId="2">
    <w:name w:val="Основной текст (2)_"/>
    <w:basedOn w:val="a0"/>
    <w:link w:val="20"/>
    <w:rsid w:val="00D436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D436E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8pt">
    <w:name w:val="Основной текст (2) + 8 pt"/>
    <w:basedOn w:val="2"/>
    <w:rsid w:val="00D436E8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D436E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Sylfaen13pt">
    <w:name w:val="Основной текст (2) + Sylfaen;13 pt;Курсив"/>
    <w:basedOn w:val="2"/>
    <w:rsid w:val="00D436E8"/>
    <w:rPr>
      <w:rFonts w:ascii="Sylfaen" w:eastAsia="Sylfaen" w:hAnsi="Sylfaen" w:cs="Sylfae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D436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D436E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436E8"/>
    <w:pPr>
      <w:widowControl w:val="0"/>
      <w:shd w:val="clear" w:color="auto" w:fill="FFFFFF"/>
      <w:spacing w:after="900" w:line="322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D436E8"/>
    <w:pPr>
      <w:widowControl w:val="0"/>
      <w:shd w:val="clear" w:color="auto" w:fill="FFFFFF"/>
      <w:spacing w:before="900" w:after="6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436E8"/>
    <w:pPr>
      <w:widowControl w:val="0"/>
      <w:shd w:val="clear" w:color="auto" w:fill="FFFFFF"/>
      <w:spacing w:after="0" w:line="322" w:lineRule="exact"/>
      <w:ind w:firstLine="760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4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36E8"/>
    <w:rPr>
      <w:rFonts w:ascii="Segoe UI" w:eastAsia="Calibri" w:hAnsi="Segoe UI" w:cs="Segoe UI"/>
      <w:sz w:val="18"/>
      <w:szCs w:val="18"/>
    </w:rPr>
  </w:style>
  <w:style w:type="paragraph" w:styleId="a8">
    <w:name w:val="Body Text"/>
    <w:basedOn w:val="a"/>
    <w:link w:val="a9"/>
    <w:rsid w:val="00D436E8"/>
    <w:pPr>
      <w:widowControl w:val="0"/>
      <w:suppressAutoHyphens/>
      <w:autoSpaceDE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bo-CN" w:bidi="bo-CN"/>
    </w:rPr>
  </w:style>
  <w:style w:type="character" w:customStyle="1" w:styleId="a9">
    <w:name w:val="Основной текст Знак"/>
    <w:basedOn w:val="a0"/>
    <w:link w:val="a8"/>
    <w:rsid w:val="00D436E8"/>
    <w:rPr>
      <w:rFonts w:ascii="Times New Roman" w:eastAsia="Times New Roman" w:hAnsi="Times New Roman" w:cs="Times New Roman"/>
      <w:sz w:val="28"/>
      <w:szCs w:val="28"/>
      <w:lang w:eastAsia="bo-CN" w:bidi="bo-CN"/>
    </w:rPr>
  </w:style>
  <w:style w:type="paragraph" w:styleId="aa">
    <w:name w:val="footer"/>
    <w:basedOn w:val="a"/>
    <w:link w:val="ab"/>
    <w:uiPriority w:val="99"/>
    <w:unhideWhenUsed/>
    <w:rsid w:val="00D43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36E8"/>
    <w:rPr>
      <w:rFonts w:ascii="Calibri" w:eastAsia="Calibri" w:hAnsi="Calibri" w:cs="Times New Roman"/>
    </w:rPr>
  </w:style>
  <w:style w:type="paragraph" w:customStyle="1" w:styleId="ConsPlusTitle">
    <w:name w:val="ConsPlusTitle"/>
    <w:rsid w:val="00020F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0C120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extended-textfull">
    <w:name w:val="extended-text__full"/>
    <w:basedOn w:val="a0"/>
    <w:rsid w:val="000D0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75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устая тень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F9A1-D580-4DD1-83A8-221FE2DE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Казначеева Ирина Васильевна</cp:lastModifiedBy>
  <cp:revision>2</cp:revision>
  <cp:lastPrinted>2024-09-04T14:48:00Z</cp:lastPrinted>
  <dcterms:created xsi:type="dcterms:W3CDTF">2026-10-06T09:19:00Z</dcterms:created>
  <dcterms:modified xsi:type="dcterms:W3CDTF">2026-10-06T09:19:00Z</dcterms:modified>
</cp:coreProperties>
</file>